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7B0" w:rsidRDefault="00E0659A">
      <w:pPr>
        <w:adjustRightInd w:val="0"/>
        <w:snapToGrid w:val="0"/>
        <w:spacing w:line="560" w:lineRule="exac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附件</w:t>
      </w:r>
    </w:p>
    <w:p w:rsidR="004A37B0" w:rsidRDefault="004A37B0">
      <w:pPr>
        <w:adjustRightInd w:val="0"/>
        <w:snapToGrid w:val="0"/>
        <w:spacing w:line="560" w:lineRule="exac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</w:p>
    <w:p w:rsidR="0073567F" w:rsidRDefault="00EC31F6">
      <w:pPr>
        <w:snapToGrid w:val="0"/>
        <w:spacing w:line="52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全国</w:t>
      </w:r>
      <w:r w:rsidR="00E0659A">
        <w:rPr>
          <w:rFonts w:ascii="宋体" w:hAnsi="宋体" w:cs="宋体" w:hint="eastAsia"/>
          <w:sz w:val="44"/>
          <w:szCs w:val="44"/>
        </w:rPr>
        <w:t>康复机构标准化建设</w:t>
      </w:r>
      <w:r w:rsidR="0011151D">
        <w:rPr>
          <w:rFonts w:ascii="宋体" w:hAnsi="宋体" w:cs="宋体" w:hint="eastAsia"/>
          <w:sz w:val="44"/>
          <w:szCs w:val="44"/>
        </w:rPr>
        <w:t>指导</w:t>
      </w:r>
    </w:p>
    <w:p w:rsidR="004A37B0" w:rsidRDefault="00E0659A">
      <w:pPr>
        <w:snapToGrid w:val="0"/>
        <w:spacing w:line="52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培训班日程</w:t>
      </w:r>
      <w:bookmarkStart w:id="0" w:name="_GoBack"/>
      <w:bookmarkEnd w:id="0"/>
    </w:p>
    <w:p w:rsidR="004A37B0" w:rsidRDefault="004A37B0">
      <w:pPr>
        <w:snapToGrid w:val="0"/>
        <w:spacing w:line="520" w:lineRule="exact"/>
        <w:jc w:val="center"/>
        <w:rPr>
          <w:rFonts w:ascii="宋体" w:hAnsi="宋体" w:cs="宋体"/>
          <w:sz w:val="44"/>
          <w:szCs w:val="44"/>
        </w:rPr>
      </w:pPr>
    </w:p>
    <w:tbl>
      <w:tblPr>
        <w:tblW w:w="8618" w:type="dxa"/>
        <w:jc w:val="center"/>
        <w:tblLook w:val="04A0" w:firstRow="1" w:lastRow="0" w:firstColumn="1" w:lastColumn="0" w:noHBand="0" w:noVBand="1"/>
      </w:tblPr>
      <w:tblGrid>
        <w:gridCol w:w="719"/>
        <w:gridCol w:w="1297"/>
        <w:gridCol w:w="4560"/>
        <w:gridCol w:w="1235"/>
        <w:gridCol w:w="807"/>
      </w:tblGrid>
      <w:tr w:rsidR="0073567F" w:rsidTr="00813FBB">
        <w:trPr>
          <w:trHeight w:val="848"/>
          <w:jc w:val="center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lang w:bidi="ar"/>
              </w:rPr>
              <w:t>培训时间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lang w:bidi="ar"/>
              </w:rPr>
              <w:t>培训内容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lang w:bidi="ar"/>
              </w:rPr>
              <w:t>授课师资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B7493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  <w:t>地点</w:t>
            </w:r>
          </w:p>
        </w:tc>
      </w:tr>
      <w:tr w:rsidR="0073567F" w:rsidTr="00813FBB">
        <w:trPr>
          <w:trHeight w:val="540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027375">
            <w:pPr>
              <w:widowControl/>
              <w:spacing w:line="36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1</w:t>
            </w:r>
            <w:r>
              <w:rPr>
                <w:rFonts w:ascii="华文仿宋" w:eastAsia="华文仿宋" w:hAnsi="华文仿宋" w:cs="华文仿宋"/>
                <w:color w:val="000000"/>
                <w:sz w:val="24"/>
              </w:rPr>
              <w:t>0.18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widowControl/>
              <w:spacing w:line="36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8:45-9:00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widowControl/>
              <w:spacing w:line="24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线上报到、系统测试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教育处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腾讯</w:t>
            </w:r>
          </w:p>
          <w:p w:rsidR="0073567F" w:rsidRDefault="0073567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会议</w:t>
            </w:r>
          </w:p>
        </w:tc>
      </w:tr>
      <w:tr w:rsidR="0073567F" w:rsidTr="00813FBB">
        <w:trPr>
          <w:trHeight w:val="540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widowControl/>
              <w:spacing w:line="36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9:00-9:20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widowControl/>
              <w:spacing w:line="24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开班仪式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教育处</w:t>
            </w: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73567F" w:rsidTr="00813FBB">
        <w:trPr>
          <w:trHeight w:hRule="exact" w:val="780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 w:rsidP="0088345C">
            <w:pPr>
              <w:widowControl/>
              <w:spacing w:line="36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9:30-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1</w:t>
            </w:r>
            <w:r w:rsidR="0088345C">
              <w:rPr>
                <w:rFonts w:ascii="华文仿宋" w:eastAsia="华文仿宋" w:hAnsi="华文仿宋" w:cs="华文仿宋"/>
                <w:color w:val="000000"/>
                <w:sz w:val="24"/>
              </w:rPr>
              <w:t>2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:</w:t>
            </w:r>
            <w:r w:rsidR="0088345C">
              <w:rPr>
                <w:rFonts w:ascii="华文仿宋" w:eastAsia="华文仿宋" w:hAnsi="华文仿宋" w:cs="华文仿宋"/>
                <w:color w:val="000000"/>
                <w:sz w:val="24"/>
              </w:rPr>
              <w:t>0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Pr="0073567F" w:rsidRDefault="0073567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73567F">
              <w:rPr>
                <w:rFonts w:ascii="华文仿宋" w:eastAsia="华文仿宋" w:hAnsi="华文仿宋" w:cs="华文仿宋" w:hint="eastAsia"/>
                <w:bCs/>
                <w:color w:val="000000"/>
                <w:sz w:val="24"/>
              </w:rPr>
              <w:t>康复机构高质量发展要求与任务解读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 xml:space="preserve">梁  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巍</w:t>
            </w:r>
            <w:proofErr w:type="gramEnd"/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73567F" w:rsidTr="00813FBB">
        <w:trPr>
          <w:trHeight w:hRule="exact" w:val="705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 w:rsidP="0088345C">
            <w:pPr>
              <w:widowControl/>
              <w:spacing w:line="36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14:00-16:</w:t>
            </w:r>
            <w:r w:rsidR="0088345C"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Pr="0073567F" w:rsidRDefault="0073567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73567F">
              <w:rPr>
                <w:rFonts w:ascii="华文仿宋" w:eastAsia="华文仿宋" w:hAnsi="华文仿宋" w:cs="华文仿宋" w:hint="eastAsia"/>
                <w:bCs/>
                <w:color w:val="000000"/>
                <w:sz w:val="24"/>
              </w:rPr>
              <w:t>听力语言康复机构评估与规范化建设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刀维洁</w:t>
            </w:r>
            <w:proofErr w:type="gramEnd"/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73567F" w:rsidTr="00813FBB">
        <w:trPr>
          <w:trHeight w:hRule="exact" w:val="763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027375">
            <w:pPr>
              <w:widowControl/>
              <w:spacing w:line="36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 w:bidi="ar"/>
              </w:rPr>
              <w:t>0.19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 w:rsidP="0088345C">
            <w:pPr>
              <w:widowControl/>
              <w:spacing w:line="36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9:00-11:</w:t>
            </w:r>
            <w:r w:rsidR="0088345C"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Pr="0073567F" w:rsidRDefault="0073567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73567F">
              <w:rPr>
                <w:rFonts w:ascii="华文仿宋" w:eastAsia="华文仿宋" w:hAnsi="华文仿宋" w:cs="华文仿宋" w:hint="eastAsia"/>
                <w:bCs/>
                <w:color w:val="000000"/>
                <w:sz w:val="24"/>
              </w:rPr>
              <w:t>康复</w:t>
            </w:r>
            <w:r w:rsidR="00B04DF6">
              <w:rPr>
                <w:rFonts w:ascii="华文仿宋" w:eastAsia="华文仿宋" w:hAnsi="华文仿宋" w:cs="华文仿宋" w:hint="eastAsia"/>
                <w:bCs/>
                <w:color w:val="000000"/>
                <w:sz w:val="24"/>
              </w:rPr>
              <w:t>机构</w:t>
            </w:r>
            <w:r w:rsidRPr="0073567F">
              <w:rPr>
                <w:rFonts w:ascii="华文仿宋" w:eastAsia="华文仿宋" w:hAnsi="华文仿宋" w:cs="华文仿宋" w:hint="eastAsia"/>
                <w:bCs/>
                <w:color w:val="000000"/>
                <w:sz w:val="24"/>
              </w:rPr>
              <w:t>服务质量监控方法与实施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 xml:space="preserve">梁  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巍</w:t>
            </w:r>
            <w:proofErr w:type="gramEnd"/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73567F" w:rsidTr="00813FBB">
        <w:trPr>
          <w:trHeight w:hRule="exact" w:val="1915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 w:rsidP="0088345C">
            <w:pPr>
              <w:widowControl/>
              <w:spacing w:line="36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14:00-16:</w:t>
            </w:r>
            <w:r w:rsidR="0088345C"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567F" w:rsidRPr="0073567F" w:rsidRDefault="0073567F">
            <w:pPr>
              <w:widowControl/>
              <w:spacing w:line="440" w:lineRule="exact"/>
              <w:jc w:val="left"/>
              <w:textAlignment w:val="center"/>
              <w:rPr>
                <w:rFonts w:ascii="华文仿宋" w:eastAsia="华文仿宋" w:hAnsi="华文仿宋" w:cs="华文仿宋"/>
                <w:bCs/>
                <w:color w:val="000000"/>
                <w:sz w:val="24"/>
              </w:rPr>
            </w:pPr>
            <w:r w:rsidRPr="0073567F">
              <w:rPr>
                <w:rFonts w:ascii="华文仿宋" w:eastAsia="华文仿宋" w:hAnsi="华文仿宋" w:cs="华文仿宋" w:hint="eastAsia"/>
                <w:bCs/>
                <w:color w:val="000000"/>
                <w:sz w:val="24"/>
              </w:rPr>
              <w:t>最新专业团体标准介绍</w:t>
            </w:r>
          </w:p>
          <w:p w:rsidR="0073567F" w:rsidRPr="0073567F" w:rsidRDefault="0073567F">
            <w:pPr>
              <w:widowControl/>
              <w:spacing w:line="440" w:lineRule="exact"/>
              <w:jc w:val="left"/>
              <w:textAlignment w:val="center"/>
              <w:rPr>
                <w:rFonts w:ascii="华文仿宋" w:eastAsia="华文仿宋" w:hAnsi="华文仿宋" w:cs="华文仿宋"/>
                <w:bCs/>
                <w:color w:val="000000"/>
                <w:sz w:val="24"/>
              </w:rPr>
            </w:pPr>
            <w:r w:rsidRPr="0073567F">
              <w:rPr>
                <w:rFonts w:ascii="华文仿宋" w:eastAsia="华文仿宋" w:hAnsi="华文仿宋" w:cs="华文仿宋" w:hint="eastAsia"/>
                <w:bCs/>
                <w:color w:val="000000"/>
                <w:sz w:val="24"/>
              </w:rPr>
              <w:t>——听障儿童康复机构设施设备配置标准</w:t>
            </w:r>
          </w:p>
          <w:p w:rsidR="0073567F" w:rsidRPr="0073567F" w:rsidRDefault="0073567F">
            <w:pPr>
              <w:widowControl/>
              <w:spacing w:line="440" w:lineRule="exact"/>
              <w:jc w:val="left"/>
              <w:textAlignment w:val="center"/>
              <w:rPr>
                <w:rFonts w:ascii="华文仿宋" w:eastAsia="华文仿宋" w:hAnsi="华文仿宋" w:cs="华文仿宋"/>
                <w:bCs/>
                <w:color w:val="000000"/>
                <w:sz w:val="24"/>
              </w:rPr>
            </w:pPr>
            <w:r w:rsidRPr="0073567F">
              <w:rPr>
                <w:rFonts w:ascii="华文仿宋" w:eastAsia="华文仿宋" w:hAnsi="华文仿宋" w:cs="华文仿宋" w:hint="eastAsia"/>
                <w:bCs/>
                <w:color w:val="000000"/>
                <w:sz w:val="24"/>
              </w:rPr>
              <w:t>——0-6岁听力残疾儿童康复服务规范</w:t>
            </w:r>
          </w:p>
          <w:p w:rsidR="0073567F" w:rsidRPr="0073567F" w:rsidRDefault="0073567F">
            <w:pPr>
              <w:widowControl/>
              <w:spacing w:line="440" w:lineRule="exact"/>
              <w:jc w:val="left"/>
              <w:textAlignment w:val="center"/>
              <w:rPr>
                <w:rFonts w:ascii="华文仿宋" w:eastAsia="华文仿宋" w:hAnsi="华文仿宋" w:cs="华文仿宋"/>
                <w:bCs/>
                <w:color w:val="000000"/>
                <w:sz w:val="24"/>
              </w:rPr>
            </w:pPr>
            <w:r w:rsidRPr="0073567F">
              <w:rPr>
                <w:rFonts w:ascii="华文仿宋" w:eastAsia="华文仿宋" w:hAnsi="华文仿宋" w:cs="华文仿宋" w:hint="eastAsia"/>
                <w:bCs/>
                <w:color w:val="000000"/>
                <w:sz w:val="24"/>
              </w:rPr>
              <w:t>——7岁及以上听力残疾人康复服务规范</w:t>
            </w:r>
          </w:p>
          <w:p w:rsidR="0073567F" w:rsidRPr="0073567F" w:rsidRDefault="0073567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bCs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widowControl/>
              <w:spacing w:line="4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 w:bidi="ar"/>
              </w:rPr>
            </w:pPr>
          </w:p>
          <w:p w:rsidR="0073567F" w:rsidRDefault="0073567F">
            <w:pPr>
              <w:widowControl/>
              <w:spacing w:line="4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 xml:space="preserve">梁  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巍</w:t>
            </w:r>
            <w:proofErr w:type="gramEnd"/>
          </w:p>
          <w:p w:rsidR="0073567F" w:rsidRDefault="0073567F">
            <w:pPr>
              <w:widowControl/>
              <w:spacing w:line="4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张羽佳</w:t>
            </w:r>
          </w:p>
          <w:p w:rsidR="0073567F" w:rsidRDefault="0073567F">
            <w:pPr>
              <w:widowControl/>
              <w:spacing w:line="4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李红涛</w:t>
            </w:r>
          </w:p>
          <w:p w:rsidR="0073567F" w:rsidRDefault="0073567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73567F" w:rsidTr="00813FBB">
        <w:trPr>
          <w:trHeight w:hRule="exact" w:val="680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7F" w:rsidRDefault="00027375">
            <w:pPr>
              <w:widowControl/>
              <w:spacing w:line="36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 w:bidi="ar"/>
              </w:rPr>
              <w:t>0.20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7F" w:rsidRDefault="0073567F" w:rsidP="0088345C">
            <w:pPr>
              <w:widowControl/>
              <w:spacing w:line="36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9:00-11:</w:t>
            </w:r>
            <w:r w:rsidR="0088345C"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7F" w:rsidRPr="0073567F" w:rsidRDefault="0073567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bCs/>
                <w:color w:val="000000"/>
                <w:sz w:val="24"/>
              </w:rPr>
            </w:pPr>
            <w:r w:rsidRPr="0073567F">
              <w:rPr>
                <w:rFonts w:ascii="华文仿宋" w:eastAsia="华文仿宋" w:hAnsi="华文仿宋" w:cs="华文仿宋" w:hint="eastAsia"/>
                <w:bCs/>
                <w:color w:val="000000"/>
                <w:sz w:val="24"/>
              </w:rPr>
              <w:t>康复机构岗位绩效考核与管理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周丽君</w:t>
            </w: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73567F" w:rsidTr="00813FBB">
        <w:trPr>
          <w:trHeight w:hRule="exact" w:val="1595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7F" w:rsidRDefault="0073567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7F" w:rsidRDefault="0073567F" w:rsidP="0088345C">
            <w:pPr>
              <w:widowControl/>
              <w:spacing w:line="36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14:00-16:</w:t>
            </w:r>
            <w:r w:rsidR="0088345C"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7F" w:rsidRPr="0073567F" w:rsidRDefault="0073567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bCs/>
                <w:color w:val="000000"/>
                <w:sz w:val="24"/>
              </w:rPr>
            </w:pPr>
            <w:r w:rsidRPr="0073567F">
              <w:rPr>
                <w:rFonts w:ascii="华文仿宋" w:eastAsia="华文仿宋" w:hAnsi="华文仿宋" w:cs="华文仿宋" w:hint="eastAsia"/>
                <w:bCs/>
                <w:color w:val="000000"/>
                <w:sz w:val="24"/>
              </w:rPr>
              <w:t>机构专项业务规划与设计</w:t>
            </w:r>
          </w:p>
          <w:p w:rsidR="0073567F" w:rsidRPr="0073567F" w:rsidRDefault="0073567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bCs/>
                <w:color w:val="000000"/>
                <w:sz w:val="24"/>
              </w:rPr>
            </w:pPr>
            <w:r w:rsidRPr="0073567F">
              <w:rPr>
                <w:rFonts w:ascii="华文仿宋" w:eastAsia="华文仿宋" w:hAnsi="华文仿宋" w:cs="华文仿宋" w:hint="eastAsia"/>
                <w:bCs/>
                <w:color w:val="000000"/>
                <w:sz w:val="24"/>
              </w:rPr>
              <w:t>——融合教育</w:t>
            </w:r>
          </w:p>
          <w:p w:rsidR="0073567F" w:rsidRPr="0073567F" w:rsidRDefault="0073567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bCs/>
                <w:color w:val="000000"/>
                <w:sz w:val="24"/>
              </w:rPr>
            </w:pPr>
            <w:r w:rsidRPr="0073567F">
              <w:rPr>
                <w:rFonts w:ascii="华文仿宋" w:eastAsia="华文仿宋" w:hAnsi="华文仿宋" w:cs="华文仿宋" w:hint="eastAsia"/>
                <w:bCs/>
                <w:color w:val="000000"/>
                <w:sz w:val="24"/>
              </w:rPr>
              <w:t>——社区康复服务</w:t>
            </w:r>
          </w:p>
          <w:p w:rsidR="0073567F" w:rsidRPr="0073567F" w:rsidRDefault="0073567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bCs/>
                <w:color w:val="000000"/>
                <w:sz w:val="24"/>
              </w:rPr>
            </w:pPr>
            <w:r w:rsidRPr="0073567F">
              <w:rPr>
                <w:rFonts w:ascii="华文仿宋" w:eastAsia="华文仿宋" w:hAnsi="华文仿宋" w:cs="华文仿宋" w:hint="eastAsia"/>
                <w:bCs/>
                <w:color w:val="000000"/>
                <w:sz w:val="24"/>
              </w:rPr>
              <w:t>——早期干预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widowControl/>
              <w:spacing w:line="4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王段霞</w:t>
            </w:r>
            <w:proofErr w:type="gramEnd"/>
          </w:p>
          <w:p w:rsidR="0073567F" w:rsidRDefault="0073567F">
            <w:pPr>
              <w:widowControl/>
              <w:spacing w:line="4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张莉</w:t>
            </w:r>
          </w:p>
          <w:p w:rsidR="0073567F" w:rsidRDefault="0073567F">
            <w:pPr>
              <w:widowControl/>
              <w:spacing w:line="4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龙江</w:t>
            </w: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73567F" w:rsidTr="00813FBB">
        <w:trPr>
          <w:trHeight w:hRule="exact" w:val="680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7F" w:rsidRDefault="0073567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7F" w:rsidRDefault="00027375" w:rsidP="0088345C">
            <w:pPr>
              <w:widowControl/>
              <w:spacing w:line="36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:</w:t>
            </w:r>
            <w:r w:rsidR="0088345C"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0-16:</w:t>
            </w:r>
            <w:r w:rsidR="0088345C"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7F" w:rsidRDefault="0073567F">
            <w:pPr>
              <w:widowControl/>
              <w:spacing w:line="36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结业仪式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教育处</w:t>
            </w: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7F" w:rsidRDefault="0073567F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</w:tbl>
    <w:p w:rsidR="004A37B0" w:rsidRDefault="004A37B0"/>
    <w:p w:rsidR="004A37B0" w:rsidRDefault="004A37B0"/>
    <w:sectPr w:rsidR="004A37B0">
      <w:footerReference w:type="default" r:id="rId6"/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C17" w:rsidRDefault="00F16C17">
      <w:r>
        <w:separator/>
      </w:r>
    </w:p>
  </w:endnote>
  <w:endnote w:type="continuationSeparator" w:id="0">
    <w:p w:rsidR="00F16C17" w:rsidRDefault="00F1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5691"/>
      <w:showingPlcHdr/>
    </w:sdtPr>
    <w:sdtEndPr/>
    <w:sdtContent>
      <w:p w:rsidR="004A37B0" w:rsidRDefault="00813FBB">
        <w:pPr>
          <w:pStyle w:val="a3"/>
          <w:jc w:val="right"/>
        </w:pPr>
        <w:r>
          <w:t xml:space="preserve">     </w:t>
        </w:r>
      </w:p>
    </w:sdtContent>
  </w:sdt>
  <w:p w:rsidR="004A37B0" w:rsidRDefault="004A37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C17" w:rsidRDefault="00F16C17">
      <w:r>
        <w:separator/>
      </w:r>
    </w:p>
  </w:footnote>
  <w:footnote w:type="continuationSeparator" w:id="0">
    <w:p w:rsidR="00F16C17" w:rsidRDefault="00F16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ODc5NjhiY2NhODQ1NTNjZTEyZTY2ZmI1MTI1MDQifQ=="/>
  </w:docVars>
  <w:rsids>
    <w:rsidRoot w:val="7D8F0FCC"/>
    <w:rsid w:val="00027375"/>
    <w:rsid w:val="0011151D"/>
    <w:rsid w:val="0019244D"/>
    <w:rsid w:val="001F7A44"/>
    <w:rsid w:val="002A6798"/>
    <w:rsid w:val="0031753D"/>
    <w:rsid w:val="003904B4"/>
    <w:rsid w:val="003A2A53"/>
    <w:rsid w:val="004A37B0"/>
    <w:rsid w:val="0073567F"/>
    <w:rsid w:val="00781988"/>
    <w:rsid w:val="00813FBB"/>
    <w:rsid w:val="0088345C"/>
    <w:rsid w:val="00907FD8"/>
    <w:rsid w:val="00A63EAE"/>
    <w:rsid w:val="00B012EB"/>
    <w:rsid w:val="00B04DF6"/>
    <w:rsid w:val="00B7493E"/>
    <w:rsid w:val="00BF2E9C"/>
    <w:rsid w:val="00E0659A"/>
    <w:rsid w:val="00EC31F6"/>
    <w:rsid w:val="00F16C17"/>
    <w:rsid w:val="039C0893"/>
    <w:rsid w:val="04384E12"/>
    <w:rsid w:val="1B452996"/>
    <w:rsid w:val="1BB61CD0"/>
    <w:rsid w:val="1F7E3E76"/>
    <w:rsid w:val="27FE5C30"/>
    <w:rsid w:val="284F726D"/>
    <w:rsid w:val="2B69264F"/>
    <w:rsid w:val="2D7C1CBC"/>
    <w:rsid w:val="37C037C0"/>
    <w:rsid w:val="3ECC2AA4"/>
    <w:rsid w:val="411475A7"/>
    <w:rsid w:val="414C1FC0"/>
    <w:rsid w:val="529214B7"/>
    <w:rsid w:val="5299207A"/>
    <w:rsid w:val="57880CC9"/>
    <w:rsid w:val="5D344644"/>
    <w:rsid w:val="5F324280"/>
    <w:rsid w:val="684B7794"/>
    <w:rsid w:val="6CF83D95"/>
    <w:rsid w:val="7B9F3E08"/>
    <w:rsid w:val="7C337AEC"/>
    <w:rsid w:val="7D8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1A3864"/>
  <w15:docId w15:val="{9FE79297-1DE6-48D5-BA93-5998F29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735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3567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65</Words>
  <Characters>372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刘一凌</dc:creator>
  <cp:lastModifiedBy>刘里里</cp:lastModifiedBy>
  <cp:revision>14</cp:revision>
  <dcterms:created xsi:type="dcterms:W3CDTF">2022-06-27T05:36:00Z</dcterms:created>
  <dcterms:modified xsi:type="dcterms:W3CDTF">2022-08-01T06:39:00Z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858AAF40A6FB4F02B1491A7BB1697C28</vt:lpwstr>
  </property>
</Properties>
</file>